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A4032FD" w14:textId="46783220" w:rsidR="00D778DF" w:rsidRPr="009A1CF4" w:rsidRDefault="00E307C0" w:rsidP="003C0AB3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78E32F843D3F456781AE71EABCE7D5E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B7F94">
            <w:t>Laboratório - Gerenciador de Tarefas do Windows</w:t>
          </w:r>
        </w:sdtContent>
      </w:sdt>
      <w:r w:rsidR="006B7F94">
        <w:rPr>
          <w:rStyle w:val="LabTitleInstVersred"/>
        </w:rPr>
        <w:t xml:space="preserve"> </w:t>
      </w:r>
      <w:r w:rsidR="003C0AB3">
        <w:rPr>
          <w:rStyle w:val="LabTitleInstVersred"/>
        </w:rPr>
        <w:t xml:space="preserve"> </w:t>
      </w:r>
    </w:p>
    <w:p w14:paraId="6BF0EBE0" w14:textId="258EFCD2" w:rsidR="00D778DF" w:rsidRPr="00E70096" w:rsidRDefault="00796286" w:rsidP="00D452F4">
      <w:pPr>
        <w:pStyle w:val="Ttulo1"/>
      </w:pPr>
      <w:r>
        <w:t>Objetivos</w:t>
      </w:r>
    </w:p>
    <w:p w14:paraId="1495D3A8" w14:textId="77777777" w:rsidR="00BD29B7" w:rsidRDefault="00BD29B7" w:rsidP="00BD29B7">
      <w:pPr>
        <w:pStyle w:val="BodyTextL25"/>
      </w:pPr>
      <w:r>
        <w:t>Neste laboratório, você vai explorar o Gerenciador de Tarefas e administrar processos nele.</w:t>
      </w:r>
    </w:p>
    <w:p w14:paraId="52E5A16E" w14:textId="77777777" w:rsidR="00BD29B7" w:rsidRDefault="00BD29B7" w:rsidP="00BD29B7">
      <w:pPr>
        <w:pStyle w:val="BodyTextL25Bold"/>
      </w:pPr>
      <w:r>
        <w:t>Parte 1: Trabalhando na guia Processos</w:t>
      </w:r>
    </w:p>
    <w:p w14:paraId="4E6EEB27" w14:textId="77777777" w:rsidR="00BD29B7" w:rsidRDefault="00BD29B7" w:rsidP="00BD29B7">
      <w:pPr>
        <w:pStyle w:val="BodyTextL25Bold"/>
      </w:pPr>
      <w:r>
        <w:t>Parte 2: Trabalhando na guia Serviços</w:t>
      </w:r>
    </w:p>
    <w:p w14:paraId="10400A1E" w14:textId="77777777" w:rsidR="00BD29B7" w:rsidRPr="00C6134C" w:rsidRDefault="00BD29B7" w:rsidP="00BD29B7">
      <w:pPr>
        <w:pStyle w:val="BodyTextL25Bold"/>
      </w:pPr>
      <w:r>
        <w:t>Parte 3: Trabalhando na guia Desempenho</w:t>
      </w:r>
    </w:p>
    <w:p w14:paraId="03D0D74D" w14:textId="77777777" w:rsidR="00D778DF" w:rsidRDefault="00D778DF" w:rsidP="00D452F4">
      <w:pPr>
        <w:pStyle w:val="Ttulo1"/>
      </w:pPr>
      <w:r>
        <w:t>Histórico/Cenário</w:t>
      </w:r>
    </w:p>
    <w:p w14:paraId="7DE05380" w14:textId="77777777" w:rsidR="00BD29B7" w:rsidRPr="00C62B12" w:rsidRDefault="00BD29B7" w:rsidP="00C62B12">
      <w:pPr>
        <w:pStyle w:val="BodyTextL25"/>
      </w:pPr>
      <w:r>
        <w:t>O Gerenciador de Tarefas é um programa de monitor de sistema que fornece informações sobre os processos e programas em execução em um computador. Também permite o encerramento de processos e programas e a modificação da prioridade do processo.</w:t>
      </w:r>
    </w:p>
    <w:p w14:paraId="21F04DFD" w14:textId="77777777" w:rsidR="00D778DF" w:rsidRPr="00E70096" w:rsidRDefault="00D778DF" w:rsidP="00D452F4">
      <w:pPr>
        <w:pStyle w:val="Ttulo1"/>
      </w:pPr>
      <w:r>
        <w:t>Recursos necessários</w:t>
      </w:r>
    </w:p>
    <w:p w14:paraId="475E4807" w14:textId="0E8E9D4A" w:rsidR="00BD29B7" w:rsidRPr="00FB7650" w:rsidRDefault="00BD29B7" w:rsidP="00BD29B7">
      <w:pPr>
        <w:pStyle w:val="Bulletlevel1"/>
        <w:spacing w:before="60" w:after="60" w:line="276" w:lineRule="auto"/>
      </w:pPr>
      <w:r>
        <w:t>Um PC Windows com acesso à Internet</w:t>
      </w:r>
    </w:p>
    <w:p w14:paraId="368AA135" w14:textId="77777777" w:rsidR="00125806" w:rsidRDefault="00125806" w:rsidP="00D452F4">
      <w:pPr>
        <w:pStyle w:val="Ttulo1"/>
      </w:pPr>
      <w:r>
        <w:t>Instruções</w:t>
      </w:r>
    </w:p>
    <w:p w14:paraId="7AB21A55" w14:textId="77777777" w:rsidR="00BD29B7" w:rsidRDefault="00BD29B7" w:rsidP="00BD29B7">
      <w:pPr>
        <w:pStyle w:val="Ttulo2"/>
      </w:pPr>
      <w:r>
        <w:t>Trabalhando na guia Processos</w:t>
      </w:r>
    </w:p>
    <w:p w14:paraId="1DA919E1" w14:textId="77777777" w:rsidR="00BD29B7" w:rsidRDefault="00BD29B7" w:rsidP="00615C28">
      <w:pPr>
        <w:pStyle w:val="SubStepAlpha"/>
      </w:pPr>
      <w:r>
        <w:t>Abra um prompt de comando e um navegador da Web.</w:t>
      </w:r>
    </w:p>
    <w:p w14:paraId="7B528EE6" w14:textId="77777777" w:rsidR="00BD29B7" w:rsidRPr="00FB7650" w:rsidRDefault="00BD29B7" w:rsidP="00BD29B7">
      <w:pPr>
        <w:pStyle w:val="BodyTextL50"/>
      </w:pPr>
      <w:r>
        <w:t>O Microsoft Edge é usado neste laboratório; no entanto, qualquer navegador da Web funcionará. Basta substituir o nome do seu navegador sempre que vir Microsoft Edge.</w:t>
      </w:r>
    </w:p>
    <w:p w14:paraId="2940F64E" w14:textId="77777777" w:rsidR="00BD29B7" w:rsidRDefault="00BD29B7" w:rsidP="00615C28">
      <w:pPr>
        <w:pStyle w:val="SubStepAlpha"/>
      </w:pPr>
      <w:r>
        <w:t xml:space="preserve">Clique com o botão direito na barra de tarefas para abrir o </w:t>
      </w:r>
      <w:r w:rsidRPr="000060AC">
        <w:rPr>
          <w:b/>
        </w:rPr>
        <w:t>Gerenciador de tarefas.</w:t>
      </w:r>
      <w:r>
        <w:t xml:space="preserve"> Outra maneira de abrir o Gerenciador de Tarefas é pressionar </w:t>
      </w:r>
      <w:r>
        <w:rPr>
          <w:b/>
        </w:rPr>
        <w:t>Ctrl-Alt-Delete</w:t>
      </w:r>
      <w:r>
        <w:t xml:space="preserve"> para acessar a tela Segurança do Windows e selecionar </w:t>
      </w:r>
      <w:r w:rsidRPr="000060AC">
        <w:rPr>
          <w:b/>
        </w:rPr>
        <w:t>Gerenciador de Tarefas</w:t>
      </w:r>
      <w:r>
        <w:t>.</w:t>
      </w:r>
    </w:p>
    <w:p w14:paraId="3C35E5C7" w14:textId="77777777" w:rsidR="00BD29B7" w:rsidRDefault="00BD29B7" w:rsidP="00615C28">
      <w:pPr>
        <w:pStyle w:val="SubStepAlpha"/>
      </w:pPr>
      <w:r>
        <w:t xml:space="preserve">Clique em </w:t>
      </w:r>
      <w:r>
        <w:rPr>
          <w:b/>
        </w:rPr>
        <w:t>Mais detalhes</w:t>
      </w:r>
      <w:r>
        <w:t xml:space="preserve"> para ver todos os processos listados na guia Processos.</w:t>
      </w:r>
    </w:p>
    <w:p w14:paraId="2FDFE48C" w14:textId="77777777" w:rsidR="00C62B12" w:rsidRDefault="00BD29B7" w:rsidP="00615C28">
      <w:pPr>
        <w:pStyle w:val="SubStepAlpha"/>
      </w:pPr>
      <w:r>
        <w:t>Expanda o cabeçalho Processador de Comando do Windows</w:t>
      </w:r>
    </w:p>
    <w:p w14:paraId="7F39023D" w14:textId="77777777" w:rsidR="00C62B12" w:rsidRDefault="00C62B12" w:rsidP="00BC2F43">
      <w:pPr>
        <w:pStyle w:val="Ttulo3"/>
      </w:pPr>
      <w:r>
        <w:t>Pergunta:</w:t>
      </w:r>
    </w:p>
    <w:p w14:paraId="3A56D4B5" w14:textId="103C9551" w:rsidR="00BD29B7" w:rsidRDefault="00BD29B7" w:rsidP="00615C28">
      <w:pPr>
        <w:pStyle w:val="BodyTextL50"/>
        <w:spacing w:before="0"/>
      </w:pPr>
      <w:r>
        <w:t>O que está listado nesta rubrica?</w:t>
      </w:r>
    </w:p>
    <w:p w14:paraId="302AE611" w14:textId="51702A0A" w:rsidR="00BD29B7" w:rsidRDefault="00C62B12" w:rsidP="00C62B12">
      <w:pPr>
        <w:pStyle w:val="AnswerLineL50"/>
      </w:pPr>
      <w:r>
        <w:t>Digite suas respostas aqui.</w:t>
      </w:r>
    </w:p>
    <w:p w14:paraId="78C8EA7F" w14:textId="6CB98C23" w:rsidR="00BD29B7" w:rsidRPr="000060AC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ED8FF8C" w14:textId="77777777" w:rsidR="00BD29B7" w:rsidRDefault="00BD29B7" w:rsidP="00615C28">
      <w:pPr>
        <w:pStyle w:val="SubStepAlpha"/>
      </w:pPr>
      <w:r>
        <w:t>Existem três categorias de processos listados na guia Processos: Aplicativos, Processos em segundo plano e processos do Windows.</w:t>
      </w:r>
    </w:p>
    <w:p w14:paraId="75D08FF9" w14:textId="77777777" w:rsidR="00BD29B7" w:rsidRDefault="00BD29B7" w:rsidP="00BD29B7">
      <w:pPr>
        <w:pStyle w:val="Bulletlevel2"/>
        <w:spacing w:before="60" w:after="60" w:line="276" w:lineRule="auto"/>
      </w:pPr>
      <w:r>
        <w:t>Os Aplicativos são os aplicativos que você abriu, como Microsoft Edge, Gerenciador de Tarefas e Processador de Comandos do Windows, conforme mostrado na figura acima. Outros aplicativos que são abertos pelos usuários, como navegadores da web e clientes de e-mail, também serão listados aqui.</w:t>
      </w:r>
    </w:p>
    <w:p w14:paraId="5D3035CC" w14:textId="77777777" w:rsidR="00BD29B7" w:rsidRDefault="00BD29B7" w:rsidP="00BD29B7">
      <w:pPr>
        <w:pStyle w:val="Bulletlevel2"/>
        <w:spacing w:before="60" w:after="60" w:line="276" w:lineRule="auto"/>
      </w:pPr>
      <w:r>
        <w:t>Os processos em segundo plano são executados em segundo plano por aplicativos que estão abertos no momento.</w:t>
      </w:r>
    </w:p>
    <w:p w14:paraId="1D8CB425" w14:textId="77777777" w:rsidR="00BD29B7" w:rsidRDefault="00BD29B7" w:rsidP="00BD29B7">
      <w:pPr>
        <w:pStyle w:val="Bulletlevel2"/>
        <w:spacing w:before="60" w:after="60" w:line="276" w:lineRule="auto"/>
      </w:pPr>
      <w:r>
        <w:lastRenderedPageBreak/>
        <w:t>Os processos do Windows não são mostrados na figura. Role para baixo para visualizá-los no seu PC Windows. Os processos do Windows são serviços do Microsoft Windows executados em segundo plano.</w:t>
      </w:r>
    </w:p>
    <w:p w14:paraId="39E7AB89" w14:textId="77777777" w:rsidR="00BD29B7" w:rsidRDefault="00BD29B7" w:rsidP="00BD29B7">
      <w:pPr>
        <w:pStyle w:val="BodyTextL50"/>
        <w:keepNext/>
      </w:pPr>
      <w:r>
        <w:t>Alguns dos processos em segundo plano ou processos do Windows podem estar associados a processos em primeiro plano. Por exemplo, se você abrir uma janela de prompt de comando, o processo Host da janela do console será iniciado na seção de processo do Windows, como mostrado abaixo.</w:t>
      </w:r>
    </w:p>
    <w:p w14:paraId="07AC742D" w14:textId="77777777" w:rsidR="00BD29B7" w:rsidRDefault="00BD29B7" w:rsidP="00BD29B7">
      <w:pPr>
        <w:pStyle w:val="Visual"/>
      </w:pPr>
      <w:r>
        <w:rPr>
          <w:noProof/>
          <w:lang w:eastAsia="pt-BR"/>
        </w:rPr>
        <w:drawing>
          <wp:inline distT="0" distB="0" distL="0" distR="0" wp14:anchorId="374B5388" wp14:editId="5FD0514F">
            <wp:extent cx="5486400" cy="3314156"/>
            <wp:effectExtent l="0" t="0" r="0" b="635"/>
            <wp:docPr id="15" name="Picture 15" descr="Screenshot of Task Manager showing Windows proces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1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373CC" w14:textId="77777777" w:rsidR="00C62B12" w:rsidRDefault="00BD29B7" w:rsidP="00615C28">
      <w:pPr>
        <w:pStyle w:val="SubStepAlpha"/>
      </w:pPr>
      <w:r>
        <w:t>55/5000Clique com o botão direito do mouse em Host da janela do console e selecione</w:t>
      </w:r>
      <w:r w:rsidRPr="008E13D6">
        <w:rPr>
          <w:b/>
          <w:bCs/>
        </w:rPr>
        <w:t xml:space="preserve"> Propriedades.</w:t>
      </w:r>
    </w:p>
    <w:p w14:paraId="6C9E651B" w14:textId="77777777" w:rsidR="00C62B12" w:rsidRDefault="00C62B12" w:rsidP="00BC2F43">
      <w:pPr>
        <w:pStyle w:val="Ttulo3"/>
      </w:pPr>
      <w:r>
        <w:t>Pergunta:</w:t>
      </w:r>
    </w:p>
    <w:p w14:paraId="7DF187CF" w14:textId="0BCDAE24" w:rsidR="00BD29B7" w:rsidRDefault="00BD29B7" w:rsidP="00615C28">
      <w:pPr>
        <w:pStyle w:val="BodyTextL50"/>
        <w:spacing w:before="0"/>
      </w:pPr>
      <w:r>
        <w:t>Qual é a localização deste nome de arquivo e localização deste processo?</w:t>
      </w:r>
    </w:p>
    <w:p w14:paraId="35F40982" w14:textId="28051D26" w:rsidR="00BD29B7" w:rsidRDefault="005C1491" w:rsidP="005C1491">
      <w:pPr>
        <w:pStyle w:val="AnswerLineL50"/>
      </w:pPr>
      <w:r>
        <w:t>Digite suas respostas aqui.</w:t>
      </w:r>
    </w:p>
    <w:p w14:paraId="6E1D9D0F" w14:textId="6F161455" w:rsidR="00BD29B7" w:rsidRPr="0088046E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E2C9A4C" w14:textId="77777777" w:rsidR="00C62B12" w:rsidRDefault="00BD29B7" w:rsidP="00615C28">
      <w:pPr>
        <w:pStyle w:val="SubStepAlpha"/>
      </w:pPr>
      <w:r>
        <w:t>Close the command prompt window.</w:t>
      </w:r>
    </w:p>
    <w:p w14:paraId="0F07B398" w14:textId="79C4550A" w:rsidR="00C62B12" w:rsidRDefault="00C62B12" w:rsidP="00BC2F43">
      <w:pPr>
        <w:pStyle w:val="Ttulo3"/>
      </w:pPr>
      <w:r>
        <w:t>Pergunta:</w:t>
      </w:r>
    </w:p>
    <w:p w14:paraId="011F4AAE" w14:textId="3028245C" w:rsidR="00BD29B7" w:rsidRDefault="00BD29B7" w:rsidP="005C1491">
      <w:pPr>
        <w:pStyle w:val="BodyTextL50"/>
        <w:spacing w:before="0"/>
      </w:pPr>
      <w:r>
        <w:t>O que acontece com o Processador de Comando do Windows e o Host da janela do console quando a janela do prompt de comando é fechada</w:t>
      </w:r>
    </w:p>
    <w:p w14:paraId="28809D00" w14:textId="618FDA35" w:rsidR="00BD29B7" w:rsidRDefault="005C1491" w:rsidP="005C1491">
      <w:pPr>
        <w:pStyle w:val="AnswerLineL50"/>
      </w:pPr>
      <w:r>
        <w:t xml:space="preserve">Digite suas respostas aqui. </w:t>
      </w:r>
    </w:p>
    <w:p w14:paraId="6913CDC8" w14:textId="34219084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7CA739F" w14:textId="77777777" w:rsidR="00BD29B7" w:rsidRPr="00893AAE" w:rsidRDefault="00BD29B7" w:rsidP="00615C28">
      <w:pPr>
        <w:pStyle w:val="SubStepAlpha"/>
      </w:pPr>
      <w:r>
        <w:t>Clique no título Memória. Clique no título Memória uma segunda vez.</w:t>
      </w:r>
    </w:p>
    <w:p w14:paraId="7D5321ED" w14:textId="77777777" w:rsidR="00C62B12" w:rsidRDefault="00C62B12" w:rsidP="00BC2F43">
      <w:pPr>
        <w:pStyle w:val="Ttulo3"/>
      </w:pPr>
      <w:r>
        <w:t>Pergunta:</w:t>
      </w:r>
    </w:p>
    <w:p w14:paraId="787386F9" w14:textId="2DC86EE5" w:rsidR="00BD29B7" w:rsidRPr="00FB7650" w:rsidRDefault="00BD29B7" w:rsidP="005C1491">
      <w:pPr>
        <w:pStyle w:val="BodyTextL50"/>
        <w:spacing w:before="0"/>
      </w:pPr>
      <w:r>
        <w:t>Qual é o efeito disso nas colunas?</w:t>
      </w:r>
    </w:p>
    <w:p w14:paraId="05E9C76E" w14:textId="2096894B" w:rsidR="00BD29B7" w:rsidRDefault="005C1491" w:rsidP="00270BEB">
      <w:pPr>
        <w:pStyle w:val="AnswerLineL50"/>
        <w:spacing w:after="1200"/>
      </w:pPr>
      <w:r>
        <w:t>Digite suas respostas aqui.</w:t>
      </w:r>
    </w:p>
    <w:p w14:paraId="74947CE8" w14:textId="71A480CA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7F88C817" w14:textId="77777777" w:rsidR="00BD29B7" w:rsidRDefault="00BD29B7" w:rsidP="00615C28">
      <w:pPr>
        <w:pStyle w:val="SubStepAlpha"/>
      </w:pPr>
      <w:r>
        <w:t xml:space="preserve">Right-click on the Memory heading, and then select </w:t>
      </w:r>
      <w:r w:rsidRPr="00E80E38">
        <w:rPr>
          <w:b/>
          <w:bCs/>
        </w:rPr>
        <w:t>Resource values</w:t>
      </w:r>
      <w:r>
        <w:t xml:space="preserve"> &gt; </w:t>
      </w:r>
      <w:r w:rsidRPr="00E80E38">
        <w:rPr>
          <w:b/>
          <w:bCs/>
        </w:rPr>
        <w:t>Memory</w:t>
      </w:r>
      <w:r>
        <w:t xml:space="preserve"> &gt; </w:t>
      </w:r>
      <w:r w:rsidRPr="00E80E38">
        <w:rPr>
          <w:b/>
          <w:bCs/>
        </w:rPr>
        <w:t>Percents</w:t>
      </w:r>
      <w:r>
        <w:t>.</w:t>
      </w:r>
    </w:p>
    <w:p w14:paraId="3D710547" w14:textId="77777777" w:rsidR="00BD29B7" w:rsidRDefault="00BD29B7" w:rsidP="00BD29B7">
      <w:pPr>
        <w:pStyle w:val="Visual"/>
      </w:pPr>
      <w:r w:rsidRPr="005F5926">
        <w:rPr>
          <w:noProof/>
          <w:lang w:eastAsia="pt-BR"/>
        </w:rPr>
        <w:drawing>
          <wp:inline distT="0" distB="0" distL="0" distR="0" wp14:anchorId="068E9102" wp14:editId="265DBBBE">
            <wp:extent cx="5486400" cy="3314156"/>
            <wp:effectExtent l="0" t="0" r="0" b="635"/>
            <wp:docPr id="19" name="Picture 19" descr="Screenshot of Task Manager showing results of right click on Memor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1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835AB" w14:textId="70FF8032" w:rsidR="005C1491" w:rsidRDefault="005C1491" w:rsidP="00BC2F43">
      <w:pPr>
        <w:pStyle w:val="Ttulo3"/>
      </w:pPr>
      <w:r>
        <w:t>Perguntas:</w:t>
      </w:r>
    </w:p>
    <w:p w14:paraId="33E4566D" w14:textId="131D4E0E" w:rsidR="00BD29B7" w:rsidRDefault="00BD29B7" w:rsidP="005C1491">
      <w:pPr>
        <w:pStyle w:val="BodyTextL50"/>
        <w:keepNext/>
        <w:spacing w:before="0"/>
      </w:pPr>
      <w:r>
        <w:t>Que influência isso tem na coluna Memória?</w:t>
      </w:r>
    </w:p>
    <w:p w14:paraId="59D46112" w14:textId="56A42617" w:rsidR="00BD29B7" w:rsidRDefault="005C1491" w:rsidP="005C1491">
      <w:pPr>
        <w:pStyle w:val="AnswerLineL50"/>
      </w:pPr>
      <w:r>
        <w:t>Digite suas respostas aqui.</w:t>
      </w:r>
    </w:p>
    <w:p w14:paraId="439CE8B3" w14:textId="104C597D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597E9D9" w14:textId="77777777" w:rsidR="00BD29B7" w:rsidRDefault="00BD29B7" w:rsidP="00BD29B7">
      <w:pPr>
        <w:pStyle w:val="BodyTextL50"/>
        <w:keepNext/>
      </w:pPr>
      <w:r>
        <w:t>Como isso pode ser útil?</w:t>
      </w:r>
    </w:p>
    <w:p w14:paraId="2F9D4600" w14:textId="446EFD7D" w:rsidR="00BD29B7" w:rsidRDefault="005C1491" w:rsidP="00270BEB">
      <w:pPr>
        <w:pStyle w:val="AnswerLineL50"/>
        <w:spacing w:after="1200"/>
      </w:pPr>
      <w:r>
        <w:t>Digite suas respostas aqui.</w:t>
      </w:r>
    </w:p>
    <w:p w14:paraId="3F934897" w14:textId="4E01BEB3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054937D" w14:textId="42A40C50" w:rsidR="00BD29B7" w:rsidRDefault="00E80E38" w:rsidP="00615C28">
      <w:pPr>
        <w:pStyle w:val="SubStepAlpha"/>
        <w:keepNext/>
      </w:pPr>
      <w:r>
        <w:lastRenderedPageBreak/>
        <w:t xml:space="preserve">No Gerenciador de Tarefas, clique no cabeçalho </w:t>
      </w:r>
      <w:r w:rsidR="00BD29B7" w:rsidRPr="00E80E38">
        <w:rPr>
          <w:b/>
          <w:bCs/>
        </w:rPr>
        <w:t>Nome</w:t>
      </w:r>
      <w:r>
        <w:t>.</w:t>
      </w:r>
    </w:p>
    <w:p w14:paraId="17AAD298" w14:textId="77777777" w:rsidR="00BD29B7" w:rsidRDefault="00BD29B7" w:rsidP="00BD29B7">
      <w:pPr>
        <w:pStyle w:val="Visual"/>
      </w:pPr>
      <w:r>
        <w:rPr>
          <w:noProof/>
          <w:lang w:eastAsia="pt-BR"/>
        </w:rPr>
        <w:drawing>
          <wp:inline distT="0" distB="0" distL="0" distR="0" wp14:anchorId="74F81C78" wp14:editId="6D692D7D">
            <wp:extent cx="5486400" cy="3314156"/>
            <wp:effectExtent l="0" t="0" r="0" b="635"/>
            <wp:docPr id="22" name="Picture 22" descr="Screenshot of task Manager with Microsoft Edge under Name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1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CD820" w14:textId="77777777" w:rsidR="005C1491" w:rsidRDefault="00BD29B7" w:rsidP="00615C28">
      <w:pPr>
        <w:pStyle w:val="SubStepAlpha"/>
      </w:pPr>
      <w:r>
        <w:t>Clique duas vezes no Microsoft Edge.</w:t>
      </w:r>
    </w:p>
    <w:p w14:paraId="047DA1D3" w14:textId="357EAE05" w:rsidR="005C1491" w:rsidRDefault="005C1491" w:rsidP="00615C28">
      <w:pPr>
        <w:pStyle w:val="Ttulo3"/>
      </w:pPr>
      <w:r>
        <w:t>Pergunta:</w:t>
      </w:r>
    </w:p>
    <w:p w14:paraId="0F5DBCD5" w14:textId="410C008B" w:rsidR="00BD29B7" w:rsidRDefault="00BD29B7" w:rsidP="005C1491">
      <w:pPr>
        <w:pStyle w:val="BodyTextL50"/>
        <w:spacing w:before="0"/>
      </w:pPr>
      <w:r>
        <w:t>O que acontece?</w:t>
      </w:r>
    </w:p>
    <w:p w14:paraId="1A21DFEB" w14:textId="339C6ABA" w:rsidR="00BD29B7" w:rsidRDefault="005C1491" w:rsidP="005C1491">
      <w:pPr>
        <w:pStyle w:val="AnswerLineL50"/>
      </w:pPr>
      <w:r>
        <w:t>Digite suas respostas aqui.</w:t>
      </w:r>
    </w:p>
    <w:p w14:paraId="2097F81D" w14:textId="3388AB20" w:rsidR="00BD29B7" w:rsidRPr="005E7AD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76688C2" w14:textId="15F8F261" w:rsidR="005C1491" w:rsidRDefault="000C02E7" w:rsidP="00615C28">
      <w:pPr>
        <w:pStyle w:val="SubStepAlpha"/>
      </w:pPr>
      <w:r>
        <w:t xml:space="preserve">Retorne ao Gerenciador de Tarefas e clique com o botão direito do mouse em Selecione </w:t>
      </w:r>
      <w:r w:rsidR="00BD29B7" w:rsidRPr="000C02E7">
        <w:rPr>
          <w:b/>
          <w:bCs/>
        </w:rPr>
        <w:t>Finalizar tarefa</w:t>
      </w:r>
      <w:r>
        <w:t>.</w:t>
      </w:r>
    </w:p>
    <w:p w14:paraId="28258890" w14:textId="0BD35F13" w:rsidR="005C1491" w:rsidRDefault="005C1491" w:rsidP="00615C28">
      <w:pPr>
        <w:pStyle w:val="Ttulo3"/>
      </w:pPr>
      <w:r>
        <w:t>Pergunta:</w:t>
      </w:r>
    </w:p>
    <w:p w14:paraId="01163DCA" w14:textId="039938D2" w:rsidR="00BD29B7" w:rsidRDefault="00BD29B7" w:rsidP="00EF12C0">
      <w:pPr>
        <w:pStyle w:val="BodyTextL50"/>
        <w:spacing w:before="0"/>
      </w:pPr>
      <w:r>
        <w:t>O que acontece com as janelas do navegador da Web?</w:t>
      </w:r>
    </w:p>
    <w:p w14:paraId="4D4D2C46" w14:textId="7B853FD9" w:rsidR="00BD29B7" w:rsidRDefault="00EF12C0" w:rsidP="00EF12C0">
      <w:pPr>
        <w:pStyle w:val="AnswerLineL50"/>
      </w:pPr>
      <w:r>
        <w:t>Digite suas respostas aqui.</w:t>
      </w:r>
    </w:p>
    <w:p w14:paraId="24A8549F" w14:textId="7F0ECC5C" w:rsidR="00BD29B7" w:rsidRPr="008A41FD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8C318DF" w14:textId="77777777" w:rsidR="00BD29B7" w:rsidRPr="00FB7650" w:rsidRDefault="00BD29B7" w:rsidP="00BD29B7">
      <w:pPr>
        <w:pStyle w:val="Ttulo2"/>
      </w:pPr>
      <w:r>
        <w:t>Trabalhando na guia Serviços</w:t>
      </w:r>
    </w:p>
    <w:p w14:paraId="0FD6B0DF" w14:textId="1BDC91BA" w:rsidR="00BD29B7" w:rsidRPr="00FB7650" w:rsidRDefault="000C02E7" w:rsidP="000C02E7">
      <w:pPr>
        <w:pStyle w:val="BodyTextL25"/>
      </w:pPr>
      <w:r>
        <w:t xml:space="preserve">Na janela Gerenciador de Tarefas, clique na guia </w:t>
      </w:r>
      <w:r w:rsidR="00BD29B7" w:rsidRPr="000C02E7">
        <w:rPr>
          <w:b/>
        </w:rPr>
        <w:t>Serviços</w:t>
      </w:r>
      <w:r>
        <w:t xml:space="preserve">. Use a barra de rolagem no lado direito da janela </w:t>
      </w:r>
      <w:r w:rsidR="00BD29B7" w:rsidRPr="000C02E7">
        <w:rPr>
          <w:b/>
        </w:rPr>
        <w:t xml:space="preserve">Serviços </w:t>
      </w:r>
      <w:r>
        <w:t>para ver todos os serviços listados.</w:t>
      </w:r>
    </w:p>
    <w:p w14:paraId="43183C50" w14:textId="77777777" w:rsidR="00EF12C0" w:rsidRPr="00615C28" w:rsidRDefault="00EF12C0" w:rsidP="00615C28">
      <w:pPr>
        <w:pStyle w:val="Ttulo3"/>
      </w:pPr>
      <w:r>
        <w:t>Pergunta:</w:t>
      </w:r>
    </w:p>
    <w:p w14:paraId="3A4C20B2" w14:textId="410DA24D" w:rsidR="00BD29B7" w:rsidRDefault="00BD29B7" w:rsidP="00615C28">
      <w:pPr>
        <w:pStyle w:val="BodyTextL25"/>
        <w:spacing w:before="0"/>
      </w:pPr>
      <w:r>
        <w:t>Que status estão listados?</w:t>
      </w:r>
    </w:p>
    <w:p w14:paraId="158F23A9" w14:textId="53695417" w:rsidR="00BD29B7" w:rsidRDefault="00EF12C0" w:rsidP="00EF12C0">
      <w:pPr>
        <w:pStyle w:val="AnswerLineL50"/>
      </w:pPr>
      <w:r>
        <w:t>Digite suas respostas aqui.</w:t>
      </w:r>
    </w:p>
    <w:p w14:paraId="2F57B973" w14:textId="2902A675" w:rsidR="00BD29B7" w:rsidRPr="004E3F57" w:rsidRDefault="003C0AB3" w:rsidP="00615C28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3724D50" w14:textId="77777777" w:rsidR="00BD29B7" w:rsidRPr="00FB7650" w:rsidRDefault="00BD29B7" w:rsidP="00BD29B7">
      <w:pPr>
        <w:pStyle w:val="Ttulo2"/>
      </w:pPr>
      <w:r>
        <w:lastRenderedPageBreak/>
        <w:t>Trabalhando na guia Desempenho</w:t>
      </w:r>
    </w:p>
    <w:p w14:paraId="630CDC6A" w14:textId="23B3FD75" w:rsidR="00BD29B7" w:rsidRPr="00FB7650" w:rsidRDefault="000C02E7" w:rsidP="00EF12C0">
      <w:pPr>
        <w:pStyle w:val="SubStepAlpha"/>
        <w:keepNext/>
      </w:pPr>
      <w:r>
        <w:t xml:space="preserve">Na janela Gerenciador de Tarefas, clique na guia </w:t>
      </w:r>
      <w:r w:rsidR="00BD29B7" w:rsidRPr="00FB7650">
        <w:rPr>
          <w:b/>
        </w:rPr>
        <w:t>Desempenho</w:t>
      </w:r>
      <w:r>
        <w:t xml:space="preserve">. </w:t>
      </w:r>
    </w:p>
    <w:p w14:paraId="7F70ACFD" w14:textId="77777777" w:rsidR="00BD29B7" w:rsidRPr="00FB7650" w:rsidRDefault="00BD29B7" w:rsidP="00EF12C0">
      <w:pPr>
        <w:pStyle w:val="Visual"/>
        <w:spacing w:after="120"/>
      </w:pPr>
      <w:r>
        <w:rPr>
          <w:noProof/>
          <w:lang w:eastAsia="pt-BR"/>
        </w:rPr>
        <w:drawing>
          <wp:inline distT="0" distB="0" distL="0" distR="0" wp14:anchorId="66677BD4" wp14:editId="2B066A41">
            <wp:extent cx="5486400" cy="3585210"/>
            <wp:effectExtent l="0" t="0" r="0" b="0"/>
            <wp:docPr id="37" name="Picture 37" descr="Screenshot of Task Manager Performance ta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14B1E" w14:textId="77777777" w:rsidR="00EF12C0" w:rsidRDefault="00EF12C0" w:rsidP="00615C28">
      <w:pPr>
        <w:pStyle w:val="Ttulo3"/>
      </w:pPr>
      <w:r>
        <w:t>Perguntas:</w:t>
      </w:r>
    </w:p>
    <w:p w14:paraId="20A967FD" w14:textId="02FAA1E4" w:rsidR="00BD29B7" w:rsidRPr="00FB7650" w:rsidRDefault="00BD29B7" w:rsidP="00EF12C0">
      <w:pPr>
        <w:pStyle w:val="BodyTextL50"/>
        <w:keepNext/>
        <w:spacing w:before="0"/>
      </w:pPr>
      <w:r>
        <w:t>Quantas threads estão sendo executadas?</w:t>
      </w:r>
    </w:p>
    <w:p w14:paraId="1E0714FA" w14:textId="5084E3DD" w:rsidR="00BD29B7" w:rsidRDefault="00EF12C0" w:rsidP="00EF12C0">
      <w:pPr>
        <w:pStyle w:val="AnswerLineL50"/>
      </w:pPr>
      <w:r>
        <w:t>Digite suas respostas aqui.</w:t>
      </w:r>
    </w:p>
    <w:p w14:paraId="10BC79EA" w14:textId="7677D27D" w:rsidR="00BD29B7" w:rsidRPr="004E3F5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99DB73D" w14:textId="77777777" w:rsidR="00BD29B7" w:rsidRPr="00FB7650" w:rsidRDefault="00BD29B7" w:rsidP="00BD29B7">
      <w:pPr>
        <w:pStyle w:val="BodyTextL50"/>
        <w:keepNext/>
      </w:pPr>
      <w:r>
        <w:t>Quantos processos estão sendo executados?</w:t>
      </w:r>
    </w:p>
    <w:p w14:paraId="228B5F9A" w14:textId="552B15AF" w:rsidR="00BD29B7" w:rsidRDefault="00EF12C0" w:rsidP="00EF12C0">
      <w:pPr>
        <w:pStyle w:val="AnswerLineL50"/>
      </w:pPr>
      <w:r>
        <w:t>Digite suas respostas aqui.</w:t>
      </w:r>
    </w:p>
    <w:p w14:paraId="57DF5283" w14:textId="4F5DD9E4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D6D54F1" w14:textId="77777777" w:rsidR="00BD29B7" w:rsidRPr="00AC6A33" w:rsidRDefault="00BD29B7" w:rsidP="00EF12C0">
      <w:pPr>
        <w:pStyle w:val="SubStepAlpha"/>
        <w:keepNext/>
      </w:pPr>
      <w:r>
        <w:lastRenderedPageBreak/>
        <w:t xml:space="preserve">Clique em </w:t>
      </w:r>
      <w:r w:rsidRPr="00AC6A33">
        <w:rPr>
          <w:b/>
        </w:rPr>
        <w:t>Memória</w:t>
      </w:r>
      <w:r>
        <w:t xml:space="preserve"> no painel esquerdo da guia </w:t>
      </w:r>
      <w:r w:rsidRPr="00D0595D">
        <w:rPr>
          <w:b/>
        </w:rPr>
        <w:t>Desempenho.</w:t>
      </w:r>
    </w:p>
    <w:p w14:paraId="566063DC" w14:textId="77777777" w:rsidR="00BD29B7" w:rsidRDefault="00BD29B7" w:rsidP="00615C28">
      <w:pPr>
        <w:pStyle w:val="Visual"/>
      </w:pPr>
      <w:r>
        <w:rPr>
          <w:noProof/>
          <w:lang w:eastAsia="pt-BR"/>
        </w:rPr>
        <w:drawing>
          <wp:inline distT="0" distB="0" distL="0" distR="0" wp14:anchorId="30270B38" wp14:editId="64E62162">
            <wp:extent cx="5486400" cy="3585210"/>
            <wp:effectExtent l="0" t="0" r="0" b="0"/>
            <wp:docPr id="38" name="Picture 38" descr="Screenshot showing the Memory option in the Performance tab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991B4" w14:textId="77777777" w:rsidR="00EF12C0" w:rsidRDefault="00EF12C0" w:rsidP="00615C28">
      <w:pPr>
        <w:pStyle w:val="Ttulo3"/>
      </w:pPr>
      <w:r>
        <w:t>Pergunta:</w:t>
      </w:r>
    </w:p>
    <w:p w14:paraId="4AE3E59C" w14:textId="2C10592B" w:rsidR="00BD29B7" w:rsidRPr="00FB7650" w:rsidRDefault="00BD29B7" w:rsidP="00EF12C0">
      <w:pPr>
        <w:pStyle w:val="BodyTextL50"/>
        <w:spacing w:before="0"/>
      </w:pPr>
      <w:r>
        <w:t>Qual é a memória física total (MB)?</w:t>
      </w:r>
    </w:p>
    <w:p w14:paraId="23EC60B9" w14:textId="526D4D06" w:rsidR="00BD29B7" w:rsidRDefault="00EF12C0" w:rsidP="00EF12C0">
      <w:pPr>
        <w:pStyle w:val="AnswerLineL50"/>
      </w:pPr>
      <w:r>
        <w:t>Digite suas respostas aqui.</w:t>
      </w:r>
    </w:p>
    <w:p w14:paraId="3E4764E3" w14:textId="777ABDFF" w:rsidR="00BD29B7" w:rsidRPr="004E3F5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3F61D79" w14:textId="77777777" w:rsidR="00BD29B7" w:rsidRDefault="00BD29B7" w:rsidP="00EF12C0">
      <w:pPr>
        <w:pStyle w:val="BodyTextL50"/>
      </w:pPr>
      <w:r>
        <w:t>Qual é a memória física disponível (MB)?</w:t>
      </w:r>
    </w:p>
    <w:p w14:paraId="658594A6" w14:textId="77777777" w:rsidR="003C0AB3" w:rsidRPr="00FB7650" w:rsidRDefault="003C0AB3" w:rsidP="00EF12C0">
      <w:pPr>
        <w:pStyle w:val="BodyTextL50"/>
      </w:pPr>
    </w:p>
    <w:p w14:paraId="5300A483" w14:textId="04E161CF" w:rsidR="00BD29B7" w:rsidRPr="004E3F5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AB40EC1" w14:textId="77777777" w:rsidR="00BD29B7" w:rsidRPr="00FB7650" w:rsidRDefault="00BD29B7" w:rsidP="00EF12C0">
      <w:pPr>
        <w:pStyle w:val="BodyTextL50"/>
      </w:pPr>
      <w:r>
        <w:t>Quanta memória física (MB) está sendo usada pelo computador?</w:t>
      </w:r>
    </w:p>
    <w:p w14:paraId="48A6E1CC" w14:textId="7ED7238C" w:rsidR="00BD29B7" w:rsidRDefault="00EF12C0" w:rsidP="00EF12C0">
      <w:pPr>
        <w:pStyle w:val="AnswerLineL50"/>
      </w:pPr>
      <w:r>
        <w:t>Digite suas respostas aqui.</w:t>
      </w:r>
    </w:p>
    <w:p w14:paraId="4531273A" w14:textId="0D753BD8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9BAA6ED" w14:textId="77777777" w:rsidR="00BD29B7" w:rsidRPr="00FB7650" w:rsidRDefault="00BD29B7" w:rsidP="00EF12C0">
      <w:pPr>
        <w:pStyle w:val="SubStepAlpha"/>
        <w:keepNext/>
      </w:pPr>
      <w:r>
        <w:lastRenderedPageBreak/>
        <w:t>Clique no</w:t>
      </w:r>
      <w:r w:rsidRPr="007E70FC">
        <w:rPr>
          <w:b/>
        </w:rPr>
        <w:t xml:space="preserve"> gráfico Ethernet </w:t>
      </w:r>
      <w:r>
        <w:t xml:space="preserve">no painel esquerdo da guia </w:t>
      </w:r>
      <w:r w:rsidRPr="00D0595D">
        <w:rPr>
          <w:b/>
        </w:rPr>
        <w:t>Desempenho.</w:t>
      </w:r>
    </w:p>
    <w:p w14:paraId="58A2972E" w14:textId="77777777" w:rsidR="00BD29B7" w:rsidRPr="00FB7650" w:rsidRDefault="00BD29B7" w:rsidP="00BD29B7">
      <w:pPr>
        <w:pStyle w:val="Visual"/>
      </w:pPr>
      <w:r>
        <w:rPr>
          <w:noProof/>
          <w:lang w:eastAsia="pt-BR"/>
        </w:rPr>
        <w:drawing>
          <wp:inline distT="0" distB="0" distL="0" distR="0" wp14:anchorId="6B9B95B9" wp14:editId="4ACBD457">
            <wp:extent cx="5486400" cy="3585210"/>
            <wp:effectExtent l="0" t="0" r="0" b="0"/>
            <wp:docPr id="43" name="Picture 43" descr="Screenshot of the Task Manager showing the&#10;results of selecting the Ethernet char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7B1F0" w14:textId="77777777" w:rsidR="00EF12C0" w:rsidRDefault="00EF12C0" w:rsidP="00615C28">
      <w:pPr>
        <w:pStyle w:val="Ttulo3"/>
      </w:pPr>
      <w:r>
        <w:t>Perguntas:</w:t>
      </w:r>
    </w:p>
    <w:p w14:paraId="708EABAE" w14:textId="2FF58C64" w:rsidR="00BD29B7" w:rsidRPr="00FB7650" w:rsidRDefault="00BD29B7" w:rsidP="00EF12C0">
      <w:pPr>
        <w:pStyle w:val="BodyTextL50"/>
        <w:spacing w:before="0"/>
      </w:pPr>
      <w:r>
        <w:t>Qual é a velocidade do link?</w:t>
      </w:r>
    </w:p>
    <w:p w14:paraId="2C5D2899" w14:textId="3825D2F5" w:rsidR="00BD29B7" w:rsidRDefault="00EF12C0" w:rsidP="00EF12C0">
      <w:pPr>
        <w:pStyle w:val="AnswerLineL50"/>
      </w:pPr>
      <w:r>
        <w:t>Digite suas respostas aqui.</w:t>
      </w:r>
    </w:p>
    <w:p w14:paraId="0CEB4F20" w14:textId="54BE3E20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A47346D" w14:textId="77777777" w:rsidR="00BD29B7" w:rsidRPr="00FB7650" w:rsidRDefault="00BD29B7" w:rsidP="00EF12C0">
      <w:pPr>
        <w:pStyle w:val="BodyTextL50"/>
        <w:spacing w:before="0"/>
      </w:pPr>
      <w:r>
        <w:t>Qual é o endereço IPv4 do PC?</w:t>
      </w:r>
    </w:p>
    <w:p w14:paraId="58B2FD1B" w14:textId="55A4DE4C" w:rsidR="00BD29B7" w:rsidRDefault="00EF12C0" w:rsidP="00EF12C0">
      <w:pPr>
        <w:pStyle w:val="AnswerLineL50"/>
      </w:pPr>
      <w:r>
        <w:t>Digite suas respostas aqui.</w:t>
      </w:r>
    </w:p>
    <w:p w14:paraId="65A4E7E5" w14:textId="4FB13450" w:rsidR="00BD29B7" w:rsidRDefault="003C0AB3" w:rsidP="00BD29B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2613C66" w14:textId="77777777" w:rsidR="00BD29B7" w:rsidRDefault="00BD29B7" w:rsidP="00EF12C0">
      <w:pPr>
        <w:pStyle w:val="SubStepAlpha"/>
        <w:keepNext/>
        <w:rPr>
          <w:rStyle w:val="Nmerodepgina"/>
        </w:rPr>
      </w:pPr>
      <w:r>
        <w:rPr>
          <w:rStyle w:val="Nmerodepgina"/>
        </w:rPr>
        <w:lastRenderedPageBreak/>
        <w:t xml:space="preserve">Clique em </w:t>
      </w:r>
      <w:r w:rsidRPr="00AC6A33">
        <w:rPr>
          <w:rStyle w:val="Nmerodepgina"/>
          <w:b/>
        </w:rPr>
        <w:t xml:space="preserve">Abrir Monitor de Recursos </w:t>
      </w:r>
      <w:r>
        <w:rPr>
          <w:rStyle w:val="Nmerodepgina"/>
        </w:rPr>
        <w:t>para abrir o utilitário Monitor de Recursos na guia Desempenho do Gerenciador de Tarefas.</w:t>
      </w:r>
    </w:p>
    <w:p w14:paraId="6756C05C" w14:textId="77777777" w:rsidR="00BD29B7" w:rsidRPr="00AC6A33" w:rsidRDefault="00BD29B7" w:rsidP="00BD29B7">
      <w:pPr>
        <w:pStyle w:val="Visual"/>
        <w:rPr>
          <w:rStyle w:val="Nmerodepgina"/>
        </w:rPr>
      </w:pPr>
      <w:r>
        <w:rPr>
          <w:noProof/>
          <w:lang w:eastAsia="pt-BR"/>
        </w:rPr>
        <w:drawing>
          <wp:inline distT="0" distB="0" distL="0" distR="0" wp14:anchorId="089DEA72" wp14:editId="2D37CCEA">
            <wp:extent cx="5486400" cy="4816384"/>
            <wp:effectExtent l="0" t="0" r="0" b="3810"/>
            <wp:docPr id="44" name="Picture 44" descr="Screenshot showing the Resource Monitor opened from the performance ta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1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E892E" w14:textId="68EE1556" w:rsidR="00BD29B7" w:rsidRDefault="00BD29B7" w:rsidP="00BD29B7">
      <w:pPr>
        <w:pStyle w:val="Ttulo1"/>
        <w:numPr>
          <w:ilvl w:val="0"/>
          <w:numId w:val="3"/>
        </w:numPr>
      </w:pPr>
      <w:r>
        <w:t>Perguntas para reflexão</w:t>
      </w:r>
    </w:p>
    <w:p w14:paraId="5C816893" w14:textId="77777777" w:rsidR="00BD29B7" w:rsidRDefault="00BD29B7" w:rsidP="00BD29B7">
      <w:pPr>
        <w:pStyle w:val="BodyTextL25"/>
      </w:pPr>
      <w:r>
        <w:t>Por que é importante que o administrador entenda como trabalhar no Gerenciador de Tarefas?</w:t>
      </w:r>
    </w:p>
    <w:p w14:paraId="5FF272D7" w14:textId="474716E1" w:rsidR="00BD29B7" w:rsidRDefault="00C62B12" w:rsidP="00EF12C0">
      <w:pPr>
        <w:pStyle w:val="AnswerLineL25"/>
        <w:spacing w:after="1200"/>
      </w:pPr>
      <w:r>
        <w:t>Digite suas respostas aqui.</w:t>
      </w:r>
    </w:p>
    <w:p w14:paraId="732C9E1C" w14:textId="56ACA880" w:rsidR="00BD29B7" w:rsidRPr="008050CE" w:rsidRDefault="003C0AB3" w:rsidP="00BD29B7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7BFBA30F" w14:textId="569034D2" w:rsidR="00C162C0" w:rsidRPr="00C62B12" w:rsidRDefault="00C62B12" w:rsidP="00C62B12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Fim do documento</w:t>
      </w:r>
    </w:p>
    <w:sectPr w:rsidR="00C162C0" w:rsidRPr="00C62B12" w:rsidSect="009C3182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4D3E6" w14:textId="77777777" w:rsidR="00E307C0" w:rsidRDefault="00E307C0" w:rsidP="00710659">
      <w:pPr>
        <w:spacing w:after="0" w:line="240" w:lineRule="auto"/>
      </w:pPr>
      <w:r>
        <w:separator/>
      </w:r>
    </w:p>
    <w:p w14:paraId="2E71FF37" w14:textId="77777777" w:rsidR="00E307C0" w:rsidRDefault="00E307C0"/>
  </w:endnote>
  <w:endnote w:type="continuationSeparator" w:id="0">
    <w:p w14:paraId="7115C939" w14:textId="77777777" w:rsidR="00E307C0" w:rsidRDefault="00E307C0" w:rsidP="00710659">
      <w:pPr>
        <w:spacing w:after="0" w:line="240" w:lineRule="auto"/>
      </w:pPr>
      <w:r>
        <w:continuationSeparator/>
      </w:r>
    </w:p>
    <w:p w14:paraId="6BD58006" w14:textId="77777777" w:rsidR="00E307C0" w:rsidRDefault="00E307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AD633" w14:textId="5536BA13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6B1937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B1937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B1937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DCAF5" w14:textId="037F5206" w:rsidR="004E06AB" w:rsidRPr="00851346" w:rsidRDefault="00882B63" w:rsidP="00851346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6B1937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B193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B1937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4366F" w14:textId="77777777" w:rsidR="00E307C0" w:rsidRDefault="00E307C0" w:rsidP="00710659">
      <w:pPr>
        <w:spacing w:after="0" w:line="240" w:lineRule="auto"/>
      </w:pPr>
      <w:r>
        <w:separator/>
      </w:r>
    </w:p>
    <w:p w14:paraId="4B18E484" w14:textId="77777777" w:rsidR="00E307C0" w:rsidRDefault="00E307C0"/>
  </w:footnote>
  <w:footnote w:type="continuationSeparator" w:id="0">
    <w:p w14:paraId="3F40FB9A" w14:textId="77777777" w:rsidR="00E307C0" w:rsidRDefault="00E307C0" w:rsidP="00710659">
      <w:pPr>
        <w:spacing w:after="0" w:line="240" w:lineRule="auto"/>
      </w:pPr>
      <w:r>
        <w:continuationSeparator/>
      </w:r>
    </w:p>
    <w:p w14:paraId="3B010974" w14:textId="77777777" w:rsidR="00E307C0" w:rsidRDefault="00E307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78E32F843D3F456781AE71EABCE7D5E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66AE99" w14:textId="77777777" w:rsidR="00926CB2" w:rsidRDefault="00BD29B7" w:rsidP="008402F2">
        <w:pPr>
          <w:pStyle w:val="PageHead"/>
        </w:pPr>
        <w:r>
          <w:t>Laboratório - Gerenciador de Tarefas do Windows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A6726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1984DC91" wp14:editId="190E559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76A6C9D"/>
    <w:multiLevelType w:val="multilevel"/>
    <w:tmpl w:val="A8C29972"/>
    <w:lvl w:ilvl="0">
      <w:start w:val="1"/>
      <w:numFmt w:val="decimal"/>
      <w:suff w:val="space"/>
      <w:lvlText w:val="Parte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65CD2B8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B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286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02E7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BEB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47FD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0AB3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06A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1491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5C28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1937"/>
    <w:rsid w:val="006B3044"/>
    <w:rsid w:val="006B5CA7"/>
    <w:rsid w:val="006B5E89"/>
    <w:rsid w:val="006B7F94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286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1346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13D6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4A33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2F43"/>
    <w:rsid w:val="00BC7423"/>
    <w:rsid w:val="00BC7CAC"/>
    <w:rsid w:val="00BD29B7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29D4"/>
    <w:rsid w:val="00C44DB7"/>
    <w:rsid w:val="00C4510A"/>
    <w:rsid w:val="00C47F2E"/>
    <w:rsid w:val="00C52BA6"/>
    <w:rsid w:val="00C57A1A"/>
    <w:rsid w:val="00C60BBD"/>
    <w:rsid w:val="00C6258F"/>
    <w:rsid w:val="00C62B12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055A0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07C0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0E38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0DFC"/>
    <w:rsid w:val="00EF12C0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475DF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158B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E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2286A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02286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02286A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BC2F43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270BE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70BEB"/>
    <w:pPr>
      <w:spacing w:after="3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270BE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2286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2286A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02286A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270BEB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BC2F43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Nmerodepgina">
    <w:name w:val="page number"/>
    <w:basedOn w:val="Fontepargpadro"/>
    <w:rsid w:val="00BD2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2286A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02286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02286A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BC2F43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270BE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70BEB"/>
    <w:pPr>
      <w:spacing w:after="3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270BE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2286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2286A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02286A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270BEB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BC2F43"/>
    <w:rPr>
      <w:rFonts w:eastAsia="Times New Roman"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Nmerodepgina">
    <w:name w:val="page number"/>
    <w:basedOn w:val="Fontepargpadro"/>
    <w:rsid w:val="00BD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E32F843D3F456781AE71EABCE7D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E0C2F-53C1-49A7-A4A6-05F8BE1C4DE1}"/>
      </w:docPartPr>
      <w:docPartBody>
        <w:p w:rsidR="001B60B0" w:rsidRDefault="008F2A33">
          <w:pPr>
            <w:pStyle w:val="78E32F843D3F456781AE71EABCE7D5E0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33"/>
    <w:rsid w:val="001B60B0"/>
    <w:rsid w:val="008F2A33"/>
    <w:rsid w:val="00985D04"/>
    <w:rsid w:val="009C454B"/>
    <w:rsid w:val="009F5D54"/>
    <w:rsid w:val="00DF735D"/>
    <w:rsid w:val="00F1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78E32F843D3F456781AE71EABCE7D5E0">
    <w:name w:val="78E32F843D3F456781AE71EABCE7D5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78E32F843D3F456781AE71EABCE7D5E0">
    <w:name w:val="78E32F843D3F456781AE71EABCE7D5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2547E-EFEB-47A0-BA7D-C122A4E0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139</TotalTime>
  <Pages>8</Pages>
  <Words>732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Windows Task Manager</vt:lpstr>
    </vt:vector>
  </TitlesOfParts>
  <Company>Cisco Systems, Inc.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Gerenciador de Tarefas do Windows</dc:title>
  <dc:creator>SP</dc:creator>
  <dc:description>2015</dc:description>
  <cp:lastModifiedBy>Usuário do Windows</cp:lastModifiedBy>
  <cp:revision>8</cp:revision>
  <cp:lastPrinted>2020-10-20T05:47:00Z</cp:lastPrinted>
  <dcterms:created xsi:type="dcterms:W3CDTF">2020-05-11T10:53:00Z</dcterms:created>
  <dcterms:modified xsi:type="dcterms:W3CDTF">2020-10-20T05:47:00Z</dcterms:modified>
</cp:coreProperties>
</file>